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009EC45E" w:rsidR="00B573F5" w:rsidRPr="00D17042" w:rsidRDefault="00B573F5" w:rsidP="00D17042">
      <w:pPr>
        <w:pStyle w:val="a3"/>
        <w:rPr>
          <w:rStyle w:val="10"/>
        </w:rPr>
      </w:pPr>
      <w:bookmarkStart w:id="0" w:name="_Toc117111518"/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r w:rsidRPr="00D17042">
        <w:rPr>
          <w:rStyle w:val="10"/>
          <w:sz w:val="72"/>
          <w:szCs w:val="72"/>
        </w:rPr>
        <w:t>一</w:t>
      </w:r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110007">
        <w:rPr>
          <w:rStyle w:val="10"/>
          <w:rFonts w:hint="eastAsia"/>
        </w:rPr>
        <w:t>七</w:t>
      </w:r>
      <w:r w:rsidRPr="00D17042">
        <w:rPr>
          <w:rStyle w:val="10"/>
        </w:rPr>
        <w:t>週</w:t>
      </w:r>
      <w:bookmarkEnd w:id="0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電機系電機一</w:t>
            </w:r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02BF8B75" w14:textId="1826FC59" w:rsidR="00B573F5" w:rsidRDefault="00B573F5" w:rsidP="004B5129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sdt>
      <w:sdtPr>
        <w:rPr>
          <w:lang w:val="zh-TW"/>
        </w:rPr>
        <w:id w:val="-35797640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54CF8B75" w14:textId="379D713D" w:rsidR="00110007" w:rsidRPr="00110007" w:rsidRDefault="00110007" w:rsidP="00110007">
          <w:pPr>
            <w:pStyle w:val="af"/>
            <w:spacing w:line="600" w:lineRule="auto"/>
            <w:jc w:val="center"/>
            <w:rPr>
              <w:sz w:val="48"/>
              <w:szCs w:val="48"/>
            </w:rPr>
          </w:pPr>
          <w:r w:rsidRPr="00110007">
            <w:rPr>
              <w:sz w:val="48"/>
              <w:szCs w:val="48"/>
              <w:lang w:val="zh-TW"/>
            </w:rPr>
            <w:t>內容</w:t>
          </w:r>
        </w:p>
        <w:p w14:paraId="61F1ABCD" w14:textId="403207DB" w:rsidR="00110007" w:rsidRPr="00110007" w:rsidRDefault="00110007" w:rsidP="00110007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r w:rsidRPr="00110007">
            <w:rPr>
              <w:sz w:val="36"/>
              <w:szCs w:val="32"/>
            </w:rPr>
            <w:fldChar w:fldCharType="begin"/>
          </w:r>
          <w:r w:rsidRPr="00110007">
            <w:rPr>
              <w:sz w:val="36"/>
              <w:szCs w:val="32"/>
            </w:rPr>
            <w:instrText xml:space="preserve"> TOC \o "1-3" \h \z \u </w:instrText>
          </w:r>
          <w:r w:rsidRPr="00110007">
            <w:rPr>
              <w:sz w:val="36"/>
              <w:szCs w:val="32"/>
            </w:rPr>
            <w:fldChar w:fldCharType="separate"/>
          </w:r>
          <w:hyperlink w:anchor="_Toc117111518" w:history="1"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基礎電機實驗</w:t>
            </w:r>
            <w:r w:rsidRPr="00110007">
              <w:rPr>
                <w:rStyle w:val="af0"/>
                <w:noProof/>
                <w:kern w:val="52"/>
                <w:sz w:val="36"/>
                <w:szCs w:val="32"/>
              </w:rPr>
              <w:t>(</w:t>
            </w:r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一</w:t>
            </w:r>
            <w:r w:rsidRPr="00110007">
              <w:rPr>
                <w:rStyle w:val="af0"/>
                <w:noProof/>
                <w:kern w:val="52"/>
                <w:sz w:val="36"/>
                <w:szCs w:val="32"/>
              </w:rPr>
              <w:t>)</w:t>
            </w:r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第七週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_Toc117111518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1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0F58BEBA" w14:textId="3B7716CA" w:rsidR="00110007" w:rsidRPr="00110007" w:rsidRDefault="00110007" w:rsidP="00110007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19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壹、實驗目的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_Toc117111519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3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5A99A495" w14:textId="67D29176" w:rsidR="00110007" w:rsidRPr="00110007" w:rsidRDefault="00110007" w:rsidP="00110007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0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貳、實驗原理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_Toc117111520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3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534BDF1D" w14:textId="285F94F1" w:rsidR="00110007" w:rsidRPr="00110007" w:rsidRDefault="00110007" w:rsidP="00110007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1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重點目標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_Toc117111521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3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20BB4676" w14:textId="6CF91E5D" w:rsidR="00110007" w:rsidRPr="00110007" w:rsidRDefault="00110007" w:rsidP="00110007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2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參、作品介紹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 (</w:t>
            </w:r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實驗流程、實驗檢討、作品照片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)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_Toc117111522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4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4B8AD80F" w14:textId="4E7F3050" w:rsidR="00110007" w:rsidRPr="00110007" w:rsidRDefault="00110007" w:rsidP="00110007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3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實驗流程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_Toc117111523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4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288FA452" w14:textId="7E22DC9C" w:rsidR="00110007" w:rsidRPr="00110007" w:rsidRDefault="00110007" w:rsidP="00110007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4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程式設計圖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_Toc117111524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4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299FB4B5" w14:textId="451D055B" w:rsidR="00110007" w:rsidRPr="00110007" w:rsidRDefault="00110007" w:rsidP="00110007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5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程式流程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_Toc117111525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5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6EE45234" w14:textId="4ED2952A" w:rsidR="00110007" w:rsidRPr="00110007" w:rsidRDefault="00110007" w:rsidP="00110007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6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測試結果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_Toc117111526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5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4832758C" w14:textId="4FA71592" w:rsidR="00110007" w:rsidRPr="00110007" w:rsidRDefault="00110007" w:rsidP="00110007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7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肆</w:t>
            </w:r>
            <w:r w:rsidRPr="00110007">
              <w:rPr>
                <w:rStyle w:val="af0"/>
                <w:rFonts w:ascii="Courier New" w:hAnsi="Courier New" w:hint="eastAsia"/>
                <w:noProof/>
                <w:sz w:val="36"/>
                <w:szCs w:val="32"/>
              </w:rPr>
              <w:t>、實驗</w:t>
            </w:r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心得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_Toc117111527 \h </w:instrText>
            </w:r>
            <w:r w:rsidRPr="00110007">
              <w:rPr>
                <w:noProof/>
                <w:webHidden/>
                <w:sz w:val="36"/>
                <w:szCs w:val="32"/>
              </w:rPr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 w:rsidR="0016475E">
              <w:rPr>
                <w:noProof/>
                <w:webHidden/>
                <w:sz w:val="36"/>
                <w:szCs w:val="32"/>
              </w:rPr>
              <w:t>6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3925E4A4" w14:textId="5CD02161" w:rsidR="00110007" w:rsidRDefault="00110007" w:rsidP="00110007">
          <w:pPr>
            <w:spacing w:line="600" w:lineRule="auto"/>
            <w:jc w:val="center"/>
          </w:pPr>
          <w:r w:rsidRPr="00110007">
            <w:rPr>
              <w:b/>
              <w:bCs/>
              <w:sz w:val="36"/>
              <w:szCs w:val="32"/>
              <w:lang w:val="zh-TW"/>
            </w:rPr>
            <w:fldChar w:fldCharType="end"/>
          </w:r>
        </w:p>
      </w:sdtContent>
    </w:sdt>
    <w:p w14:paraId="4FEDAA2F" w14:textId="03E82949" w:rsidR="004B5129" w:rsidRPr="004B5129" w:rsidRDefault="004B5129" w:rsidP="004B5129">
      <w:pPr>
        <w:widowControl/>
      </w:pPr>
      <w:r>
        <w:br w:type="page"/>
      </w:r>
    </w:p>
    <w:p w14:paraId="318C0261" w14:textId="474A1F54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bookmarkStart w:id="1" w:name="_Toc117111519"/>
      <w:r w:rsidRPr="00B573F5">
        <w:lastRenderedPageBreak/>
        <w:t>實驗目的</w:t>
      </w:r>
      <w:r w:rsidRPr="00B573F5">
        <w:rPr>
          <w:rFonts w:ascii="Arial" w:hAnsi="Arial"/>
        </w:rPr>
        <w:t>:</w:t>
      </w:r>
      <w:bookmarkEnd w:id="1"/>
    </w:p>
    <w:p w14:paraId="46E242E2" w14:textId="77777777" w:rsidR="00110007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認識螢幕以及如何使用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EV3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顯示圖片訊息。</w:t>
      </w:r>
    </w:p>
    <w:p w14:paraId="7650C655" w14:textId="4E884668" w:rsidR="00110007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初步認識變數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1C3C3B00" w14:textId="77777777" w:rsidR="00110007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應用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EV3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聲音輸出功能。</w:t>
      </w:r>
    </w:p>
    <w:p w14:paraId="4FF563D3" w14:textId="77777777" w:rsidR="00110007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如何使用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EV3-G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介面控制圖片顯示與聲音控制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?</w:t>
      </w:r>
    </w:p>
    <w:p w14:paraId="07742170" w14:textId="77777777" w:rsidR="00110007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做出一台透過感測器啟動的車子，並可以爬坡後發現懸崖而停下來，停止後必須顯示圖片以及發出聲音。</w:t>
      </w:r>
    </w:p>
    <w:p w14:paraId="4CFD440E" w14:textId="0A955481" w:rsidR="00110007" w:rsidRPr="000347A9" w:rsidRDefault="00110007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知道坡度高度與坡度地面夾角</w:t>
      </w:r>
    </w:p>
    <w:p w14:paraId="43FF8524" w14:textId="1B215C38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bookmarkStart w:id="2" w:name="_Toc117111520"/>
      <w:r w:rsidRPr="00B573F5">
        <w:t>貳、實驗原理</w:t>
      </w:r>
      <w:r w:rsidRPr="00B573F5">
        <w:rPr>
          <w:rFonts w:ascii="Arial" w:hAnsi="Arial"/>
        </w:rPr>
        <w:t>:</w:t>
      </w:r>
      <w:bookmarkEnd w:id="2"/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17BFAA11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本實驗主要研究</w:t>
      </w:r>
      <w:r w:rsid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以主機發出聲音、</w:t>
      </w:r>
      <w:r w:rsidR="00110007"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顯示圖形</w:t>
      </w:r>
      <w:r w:rsidR="00674C1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5011B1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觸碰感測器、</w:t>
      </w:r>
      <w:r w:rsid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顏色</w:t>
      </w:r>
      <w:r w:rsidR="00674C1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感測器以及陀螺儀</w:t>
      </w:r>
      <w:r w:rsidR="00C934A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如何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在斷崖前停下以及</w:t>
      </w:r>
      <w:r w:rsidR="00674C1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判斷</w:t>
      </w:r>
      <w:r w:rsid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坡度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6B506AF8" w14:textId="77777777" w:rsidR="00B573F5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3" w:name="_Toc117111521"/>
      <w:r w:rsidRPr="00436E56">
        <w:rPr>
          <w:sz w:val="28"/>
          <w:szCs w:val="28"/>
        </w:rPr>
        <w:t>重點目標</w:t>
      </w:r>
      <w:r w:rsidRPr="00436E56">
        <w:rPr>
          <w:sz w:val="28"/>
          <w:szCs w:val="28"/>
        </w:rPr>
        <w:t>:</w:t>
      </w:r>
      <w:bookmarkEnd w:id="3"/>
      <w:r w:rsidRPr="00436E56">
        <w:rPr>
          <w:sz w:val="28"/>
          <w:szCs w:val="28"/>
        </w:rPr>
        <w:t xml:space="preserve"> </w:t>
      </w:r>
    </w:p>
    <w:p w14:paraId="660D53C8" w14:textId="745C7C60" w:rsidR="00601FDC" w:rsidRDefault="00C934AF" w:rsidP="004D10C6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學習使用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主機發出聲音、</w:t>
      </w:r>
      <w:r w:rsidR="00601FDC"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顯示圖形</w:t>
      </w:r>
      <w:r w:rsidR="005011B1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、觸碰感測器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、顏色感測器以及陀螺儀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1BC1F48F" w14:textId="3FEAF81F" w:rsidR="0082293F" w:rsidRPr="00601FDC" w:rsidRDefault="00C934AF" w:rsidP="004D10C6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爬坡機器人的在斷崖前停下以及坡度判斷</w:t>
      </w:r>
      <w:r w:rsidR="0082293F" w:rsidRP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與車輛重心配置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1B99A114" w14:textId="3BA17771" w:rsidR="00B50992" w:rsidRPr="0082293F" w:rsidRDefault="0082293F" w:rsidP="0082293F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42EAB40" w14:textId="6B5788CB" w:rsidR="00B573F5" w:rsidRDefault="00B573F5" w:rsidP="00B573F5">
      <w:pPr>
        <w:pStyle w:val="a3"/>
        <w:jc w:val="left"/>
        <w:rPr>
          <w:rFonts w:ascii="Arial" w:hAnsi="Arial"/>
        </w:rPr>
      </w:pPr>
      <w:bookmarkStart w:id="4" w:name="_Toc117111522"/>
      <w:r w:rsidRPr="00B573F5">
        <w:lastRenderedPageBreak/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  <w:bookmarkEnd w:id="4"/>
    </w:p>
    <w:p w14:paraId="7A3C6460" w14:textId="2923050C" w:rsidR="00B573F5" w:rsidRPr="00B50992" w:rsidRDefault="00B573F5" w:rsidP="00287212">
      <w:pPr>
        <w:pStyle w:val="a7"/>
        <w:jc w:val="left"/>
        <w:rPr>
          <w:sz w:val="28"/>
          <w:szCs w:val="28"/>
        </w:rPr>
      </w:pPr>
      <w:bookmarkStart w:id="5" w:name="_Toc117111523"/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  <w:bookmarkEnd w:id="5"/>
    </w:p>
    <w:p w14:paraId="5E0848D5" w14:textId="2F90AB30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BC095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車體並確保各項零件之穩固性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C04282D" w14:textId="278169E5" w:rsidR="0082293F" w:rsidRDefault="0082293F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撰寫程式以及測試各項感測器工作狀態。</w:t>
      </w:r>
    </w:p>
    <w:p w14:paraId="4121CDF8" w14:textId="2FE38B88" w:rsidR="00B56A62" w:rsidRPr="0082293F" w:rsidRDefault="0082293F" w:rsidP="0082293F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測試</w:t>
      </w:r>
      <w:r w:rsidR="00601FDC" w:rsidRP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爬坡機器人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是否會</w:t>
      </w:r>
      <w:r w:rsidR="00601FDC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在斷崖前停下以及判斷坡度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0D42371B" w14:textId="421C4941" w:rsidR="00B573F5" w:rsidRPr="0082293F" w:rsidRDefault="00B573F5" w:rsidP="0082293F">
      <w:pPr>
        <w:pStyle w:val="a7"/>
        <w:jc w:val="left"/>
        <w:rPr>
          <w:sz w:val="28"/>
          <w:szCs w:val="28"/>
        </w:rPr>
      </w:pPr>
      <w:bookmarkStart w:id="6" w:name="_Toc117111524"/>
      <w:r w:rsidRPr="0082293F">
        <w:rPr>
          <w:sz w:val="28"/>
          <w:szCs w:val="28"/>
        </w:rPr>
        <w:t>程式設計圖</w:t>
      </w:r>
      <w:r w:rsidRPr="0082293F">
        <w:rPr>
          <w:sz w:val="28"/>
          <w:szCs w:val="28"/>
        </w:rPr>
        <w:t>:</w:t>
      </w:r>
      <w:bookmarkEnd w:id="6"/>
    </w:p>
    <w:p w14:paraId="697619AF" w14:textId="1CC1AD71" w:rsidR="00D729E8" w:rsidRPr="00814AB5" w:rsidRDefault="005011B1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2A3D0A" wp14:editId="2C38DEA2">
            <wp:extent cx="5270500" cy="295910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19B" w14:textId="71ADA15A" w:rsidR="00A05EF5" w:rsidRPr="00A05EF5" w:rsidRDefault="00A05EF5" w:rsidP="00A05EF5">
      <w:pPr>
        <w:widowControl/>
        <w:shd w:val="clear" w:color="auto" w:fill="FFFFFF"/>
        <w:jc w:val="center"/>
        <w:rPr>
          <w:rStyle w:val="a9"/>
        </w:rPr>
      </w:pPr>
      <w:r w:rsidRPr="00A05EF5">
        <w:rPr>
          <w:rStyle w:val="a9"/>
          <w:rFonts w:hint="eastAsia"/>
        </w:rPr>
        <w:t>圖一</w:t>
      </w:r>
    </w:p>
    <w:p w14:paraId="680360D3" w14:textId="7E4A8731" w:rsidR="005011B1" w:rsidRDefault="00E728DD" w:rsidP="001B4D28">
      <w:pPr>
        <w:widowControl/>
        <w:shd w:val="clear" w:color="auto" w:fill="FFFFFF"/>
        <w:spacing w:line="360" w:lineRule="auto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此程式</w:t>
      </w:r>
      <w:r w:rsidR="00B40B15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為</w:t>
      </w:r>
      <w:r w:rsidR="0082293F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若</w:t>
      </w:r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按下按鈕</w:t>
      </w:r>
      <w:r w:rsidR="0082293F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時開始動作，</w:t>
      </w:r>
      <w:bookmarkStart w:id="7" w:name="_Hlk117113833"/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以螢幕顯示圖案以及發出聲音，</w:t>
      </w:r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當反射率</w:t>
      </w:r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&gt;1</w:t>
      </w:r>
      <w:r w:rsidR="005011B1" w:rsidRPr="00507F45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0</w:t>
      </w:r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則</w:t>
      </w:r>
      <w:r w:rsidR="005011B1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續取的坡度以及持續讓車輛向前，否則</w:t>
      </w:r>
      <w:r w:rsidR="001B4D28" w:rsidRP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使車輛停止及斷開迴圈。</w:t>
      </w:r>
      <w:bookmarkEnd w:id="7"/>
    </w:p>
    <w:p w14:paraId="0C316302" w14:textId="3C965C83" w:rsidR="00507F45" w:rsidRDefault="00507F45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F67D9B7" w14:textId="697C5748" w:rsidR="00507F45" w:rsidRPr="00507F45" w:rsidRDefault="00507F45" w:rsidP="00507F45">
      <w:pPr>
        <w:pStyle w:val="a7"/>
        <w:jc w:val="left"/>
        <w:rPr>
          <w:rFonts w:ascii="Courier New" w:eastAsia="新細明體" w:hAnsi="Courier New" w:cs="Arial" w:hint="eastAsia"/>
          <w:color w:val="000000"/>
          <w:kern w:val="0"/>
        </w:rPr>
      </w:pPr>
      <w:r w:rsidRPr="00507F45">
        <w:rPr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01A644D" wp14:editId="133288B7">
                <wp:simplePos x="0" y="0"/>
                <wp:positionH relativeFrom="margin">
                  <wp:align>left</wp:align>
                </wp:positionH>
                <wp:positionV relativeFrom="paragraph">
                  <wp:posOffset>411805</wp:posOffset>
                </wp:positionV>
                <wp:extent cx="2400300" cy="635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15765757" w:rsidR="00D04438" w:rsidRPr="007D13EE" w:rsidRDefault="005011B1" w:rsidP="00674C12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新細明體" w:hAnsi="Courier New" w:cs="Arial" w:hint="eastAsia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8015994" wp14:editId="0A1B5202">
                                  <wp:extent cx="2400300" cy="1799114"/>
                                  <wp:effectExtent l="0" t="0" r="0" b="0"/>
                                  <wp:docPr id="42" name="圖片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0300" cy="1799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 w:rsidR="00D04438"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  <w:r w:rsidR="00674C12" w:rsidRPr="00674C1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1A644D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margin-left:0;margin-top:32.45pt;width:189pt;height:.05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" stroked="f">
                <v:textbox style="mso-fit-shape-to-text:t" inset="0,0,0,0">
                  <w:txbxContent>
                    <w:p w14:paraId="274065F2" w14:textId="15765757" w:rsidR="00D04438" w:rsidRPr="007D13EE" w:rsidRDefault="005011B1" w:rsidP="00674C12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新細明體" w:hAnsi="Courier New" w:cs="Arial" w:hint="eastAsia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  <w:drawing>
                          <wp:inline distT="0" distB="0" distL="0" distR="0" wp14:anchorId="78015994" wp14:editId="0A1B5202">
                            <wp:extent cx="2400300" cy="1799114"/>
                            <wp:effectExtent l="0" t="0" r="0" b="0"/>
                            <wp:docPr id="42" name="圖片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0300" cy="17991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 w:rsidR="00D04438"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  <w:r w:rsidR="00674C12" w:rsidRPr="00674C1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7F45">
        <w:rPr>
          <w:sz w:val="28"/>
          <w:szCs w:val="28"/>
        </w:rPr>
        <w:t>第</w:t>
      </w:r>
      <w:r w:rsidRPr="00507F45">
        <w:rPr>
          <w:rFonts w:hint="eastAsia"/>
          <w:sz w:val="28"/>
          <w:szCs w:val="28"/>
        </w:rPr>
        <w:t>七</w:t>
      </w:r>
      <w:r w:rsidRPr="00507F45">
        <w:rPr>
          <w:sz w:val="28"/>
          <w:szCs w:val="28"/>
        </w:rPr>
        <w:t>週成果圖</w:t>
      </w:r>
      <w:r w:rsidRPr="00507F45">
        <w:rPr>
          <w:rFonts w:hint="eastAsia"/>
          <w:sz w:val="28"/>
          <w:szCs w:val="28"/>
        </w:rPr>
        <w:t>:</w:t>
      </w:r>
    </w:p>
    <w:p w14:paraId="1F6663E2" w14:textId="37D21C28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bookmarkStart w:id="8" w:name="_Toc117111525"/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  <w:bookmarkEnd w:id="8"/>
    </w:p>
    <w:p w14:paraId="72D2D57C" w14:textId="1CF25D3E" w:rsidR="00507F45" w:rsidRPr="00507F45" w:rsidRDefault="00946D28" w:rsidP="001B4D28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偵測</w:t>
      </w:r>
      <w:r w:rsidR="001B4D28" w:rsidRPr="001B4D28">
        <w:rPr>
          <w:rFonts w:hint="eastAsia"/>
          <w:sz w:val="28"/>
          <w:szCs w:val="28"/>
        </w:rPr>
        <w:t>按鈕</w:t>
      </w:r>
      <w:r w:rsidR="001B4D28">
        <w:rPr>
          <w:rFonts w:hint="eastAsia"/>
          <w:sz w:val="28"/>
          <w:szCs w:val="28"/>
        </w:rPr>
        <w:t>是否按下</w:t>
      </w:r>
      <w:r>
        <w:rPr>
          <w:rFonts w:hint="eastAsia"/>
          <w:sz w:val="28"/>
          <w:szCs w:val="28"/>
        </w:rPr>
        <w:t>。</w:t>
      </w:r>
      <w:r w:rsidR="001B4D28" w:rsidRPr="001B4D2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以螢幕顯示圖案以及發出聲音，</w:t>
      </w:r>
    </w:p>
    <w:p w14:paraId="797AA33F" w14:textId="7C126A13" w:rsidR="00E12302" w:rsidRPr="00507F45" w:rsidRDefault="001B4D28" w:rsidP="00507F45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 w:rsidRPr="001B4D2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當反射率</w:t>
      </w:r>
      <w:r w:rsidRPr="001B4D2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&gt;10</w:t>
      </w:r>
      <w:r w:rsidRPr="001B4D2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則續取的坡度以及持續讓車輛向前，否則使車輛停止及斷開迴圈</w:t>
      </w:r>
      <w:r w:rsid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  <w:r w:rsidR="005011B1" w:rsidRPr="001B4D28"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FC7F56" wp14:editId="5D5CC3F3">
                <wp:simplePos x="0" y="0"/>
                <wp:positionH relativeFrom="margin">
                  <wp:align>center</wp:align>
                </wp:positionH>
                <wp:positionV relativeFrom="page">
                  <wp:posOffset>3415186</wp:posOffset>
                </wp:positionV>
                <wp:extent cx="2399665" cy="2057400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3C2F95AE" w:rsidR="00D04438" w:rsidRPr="00323BF9" w:rsidRDefault="005011B1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8E08F5" wp14:editId="39DCBD67">
                                  <wp:extent cx="2399665" cy="1798638"/>
                                  <wp:effectExtent l="0" t="0" r="635" b="0"/>
                                  <wp:docPr id="45" name="圖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9665" cy="17986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C7F56" id="文字方塊 8" o:spid="_x0000_s1027" type="#_x0000_t202" style="position:absolute;left:0;text-align:left;margin-left:0;margin-top:268.9pt;width:188.95pt;height:162pt;z-index:-251648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" stroked="f">
                <v:textbox style="mso-fit-shape-to-text:t" inset="0,0,0,0">
                  <w:txbxContent>
                    <w:p w14:paraId="61B316A7" w14:textId="3C2F95AE" w:rsidR="00D04438" w:rsidRPr="00323BF9" w:rsidRDefault="005011B1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8E08F5" wp14:editId="39DCBD67">
                            <wp:extent cx="2399665" cy="1798638"/>
                            <wp:effectExtent l="0" t="0" r="635" b="0"/>
                            <wp:docPr id="45" name="圖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9665" cy="17986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5011B1" w:rsidRPr="001B4D28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340B9" wp14:editId="4A06730A">
                <wp:simplePos x="0" y="0"/>
                <wp:positionH relativeFrom="margin">
                  <wp:align>right</wp:align>
                </wp:positionH>
                <wp:positionV relativeFrom="page">
                  <wp:posOffset>1330217</wp:posOffset>
                </wp:positionV>
                <wp:extent cx="2404110" cy="2057400"/>
                <wp:effectExtent l="0" t="0" r="0" b="0"/>
                <wp:wrapTopAndBottom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0F942825" w:rsidR="00D04438" w:rsidRPr="00AB7402" w:rsidRDefault="005011B1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D4D7B4" wp14:editId="1D63DA14">
                                  <wp:extent cx="2401157" cy="1800000"/>
                                  <wp:effectExtent l="0" t="0" r="0" b="0"/>
                                  <wp:docPr id="46" name="圖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1157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340B9" id="文字方塊 7" o:spid="_x0000_s1028" type="#_x0000_t202" style="position:absolute;left:0;text-align:left;margin-left:138.1pt;margin-top:104.75pt;width:189.3pt;height:162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" stroked="f">
                <v:textbox style="mso-fit-shape-to-text:t" inset="0,0,0,0">
                  <w:txbxContent>
                    <w:p w14:paraId="603CF350" w14:textId="0F942825" w:rsidR="00D04438" w:rsidRPr="00AB7402" w:rsidRDefault="005011B1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D4D7B4" wp14:editId="1D63DA14">
                            <wp:extent cx="2401157" cy="1800000"/>
                            <wp:effectExtent l="0" t="0" r="0" b="0"/>
                            <wp:docPr id="46" name="圖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1157" cy="180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601FDC" w:rsidRPr="001B4D28">
        <w:rPr>
          <w:rFonts w:hint="eastAsia"/>
        </w:rPr>
        <w:t xml:space="preserve"> </w:t>
      </w:r>
    </w:p>
    <w:p w14:paraId="5E39A582" w14:textId="2B736983" w:rsidR="00112007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9" w:name="_Toc117111526"/>
      <w:r w:rsidRPr="00436E56">
        <w:rPr>
          <w:sz w:val="28"/>
          <w:szCs w:val="28"/>
        </w:rPr>
        <w:t>測試結果</w:t>
      </w:r>
      <w:r w:rsidRPr="00436E56">
        <w:rPr>
          <w:sz w:val="28"/>
          <w:szCs w:val="28"/>
        </w:rPr>
        <w:t>:</w:t>
      </w:r>
      <w:bookmarkEnd w:id="9"/>
    </w:p>
    <w:p w14:paraId="21B8C07B" w14:textId="2735A30D" w:rsidR="00323BF9" w:rsidRPr="00946D28" w:rsidRDefault="00323BF9" w:rsidP="00B573F5">
      <w:pPr>
        <w:widowControl/>
        <w:shd w:val="clear" w:color="auto" w:fill="FFFFFF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946D28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實驗結果與假設相同，車輛有</w:t>
      </w:r>
      <w:r w:rsidR="00507F4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在斷崖前停下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  <w:r w:rsidR="00507F4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陀螺儀也有正常讀取資訊。</w:t>
      </w:r>
    </w:p>
    <w:p w14:paraId="45A33EF5" w14:textId="77777777" w:rsidR="00946D28" w:rsidRDefault="00946D28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36197AEC" w:rsidR="00B573F5" w:rsidRDefault="00B573F5" w:rsidP="00B573F5">
      <w:pPr>
        <w:pStyle w:val="a3"/>
        <w:jc w:val="left"/>
      </w:pPr>
      <w:bookmarkStart w:id="10" w:name="_Toc117111527"/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  <w:bookmarkEnd w:id="10"/>
    </w:p>
    <w:p w14:paraId="75446EA2" w14:textId="3559D6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528FD179" w14:textId="0B12FD23" w:rsidR="00ED1249" w:rsidRPr="00D64030" w:rsidRDefault="00502EE2" w:rsidP="00D64030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 w:rsidR="0029485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有其他應用面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，因為個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項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感測器在未來無人車上的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功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能都很大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，例如</w:t>
      </w:r>
      <w:r w:rsidR="00507F4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陀螺儀可應用在手機內部</w:t>
      </w:r>
      <w:r w:rsidR="00D64030" w:rsidRP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  <w:r w:rsidR="0029485A" w:rsidRPr="00D64030"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</w:p>
    <w:p w14:paraId="2FACA817" w14:textId="163ED3A2" w:rsidR="00B72026" w:rsidRPr="00946D28" w:rsidRDefault="00C4584C" w:rsidP="00946D28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="00B573F5"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 w:rsid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主機發出聲音、</w:t>
      </w:r>
      <w:r w:rsidR="00507F45"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顯示圖形</w:t>
      </w:r>
      <w:r w:rsidR="00507F4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、觸碰感測器、顏色感測器以及陀螺儀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以馬達驅動前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C8C737A" w14:textId="350B5080" w:rsidR="00586006" w:rsidRPr="00586006" w:rsidRDefault="00B573F5" w:rsidP="001F3D8F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也對程式有更進一步的了解。在此次實驗中我</w:t>
      </w:r>
      <w:r w:rsidR="00E04F2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學習到變數的用法，以及陀螺儀的使用方法。</w:t>
      </w:r>
    </w:p>
    <w:p w14:paraId="6B68ED6B" w14:textId="13A849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4DFD5F9D" w:rsidR="000D6CF5" w:rsidRPr="00D04438" w:rsidRDefault="004127AC" w:rsidP="00586006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 w:rsidR="00B72026"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E0C32" w14:textId="77777777" w:rsidR="00752F5B" w:rsidRDefault="00752F5B"/>
  </w:endnote>
  <w:endnote w:type="continuationSeparator" w:id="0">
    <w:p w14:paraId="3CCEFDB8" w14:textId="77777777" w:rsidR="00752F5B" w:rsidRDefault="00752F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3006658"/>
      <w:docPartObj>
        <w:docPartGallery w:val="Page Numbers (Bottom of Page)"/>
        <w:docPartUnique/>
      </w:docPartObj>
    </w:sdtPr>
    <w:sdtEndPr/>
    <w:sdtContent>
      <w:p w14:paraId="51EEE698" w14:textId="108ED562" w:rsidR="00436E56" w:rsidRDefault="00436E5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AC26A8" w14:textId="77777777" w:rsidR="00436E56" w:rsidRDefault="00436E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66DF2" w14:textId="77777777" w:rsidR="00752F5B" w:rsidRDefault="00752F5B"/>
  </w:footnote>
  <w:footnote w:type="continuationSeparator" w:id="0">
    <w:p w14:paraId="77555B79" w14:textId="77777777" w:rsidR="00752F5B" w:rsidRDefault="00752F5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204A0"/>
    <w:rsid w:val="00032A1F"/>
    <w:rsid w:val="000347A9"/>
    <w:rsid w:val="00040CD4"/>
    <w:rsid w:val="00043E5A"/>
    <w:rsid w:val="00044256"/>
    <w:rsid w:val="00052D3D"/>
    <w:rsid w:val="00061B7D"/>
    <w:rsid w:val="00071C0E"/>
    <w:rsid w:val="00086D61"/>
    <w:rsid w:val="000A45FF"/>
    <w:rsid w:val="000A4BA1"/>
    <w:rsid w:val="000D6CF5"/>
    <w:rsid w:val="000E6B08"/>
    <w:rsid w:val="00110007"/>
    <w:rsid w:val="00111E67"/>
    <w:rsid w:val="00112007"/>
    <w:rsid w:val="001536C2"/>
    <w:rsid w:val="00155EAA"/>
    <w:rsid w:val="0016475E"/>
    <w:rsid w:val="00166CAA"/>
    <w:rsid w:val="001803AA"/>
    <w:rsid w:val="00186578"/>
    <w:rsid w:val="0019750B"/>
    <w:rsid w:val="001B4D28"/>
    <w:rsid w:val="001C1EE2"/>
    <w:rsid w:val="001E0A20"/>
    <w:rsid w:val="00245D48"/>
    <w:rsid w:val="00266E66"/>
    <w:rsid w:val="00287212"/>
    <w:rsid w:val="0029485A"/>
    <w:rsid w:val="002A08E1"/>
    <w:rsid w:val="002D5910"/>
    <w:rsid w:val="002F50AC"/>
    <w:rsid w:val="0031495D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36E56"/>
    <w:rsid w:val="00443F46"/>
    <w:rsid w:val="004536AE"/>
    <w:rsid w:val="00462200"/>
    <w:rsid w:val="00474279"/>
    <w:rsid w:val="00483D75"/>
    <w:rsid w:val="004B5129"/>
    <w:rsid w:val="005011B1"/>
    <w:rsid w:val="00502EE2"/>
    <w:rsid w:val="00507F45"/>
    <w:rsid w:val="0054374C"/>
    <w:rsid w:val="005714E8"/>
    <w:rsid w:val="005717E1"/>
    <w:rsid w:val="00582E05"/>
    <w:rsid w:val="00586006"/>
    <w:rsid w:val="005942C8"/>
    <w:rsid w:val="00594A06"/>
    <w:rsid w:val="005E3117"/>
    <w:rsid w:val="00601FDC"/>
    <w:rsid w:val="00617349"/>
    <w:rsid w:val="006312DD"/>
    <w:rsid w:val="00633AEC"/>
    <w:rsid w:val="006450AF"/>
    <w:rsid w:val="006472E7"/>
    <w:rsid w:val="00663481"/>
    <w:rsid w:val="00674C12"/>
    <w:rsid w:val="006C38FD"/>
    <w:rsid w:val="006D098D"/>
    <w:rsid w:val="00715CD8"/>
    <w:rsid w:val="00752F5B"/>
    <w:rsid w:val="00791251"/>
    <w:rsid w:val="007E0620"/>
    <w:rsid w:val="007E224F"/>
    <w:rsid w:val="007E6AA1"/>
    <w:rsid w:val="00804572"/>
    <w:rsid w:val="00814AB5"/>
    <w:rsid w:val="00815C87"/>
    <w:rsid w:val="008169DE"/>
    <w:rsid w:val="0082293F"/>
    <w:rsid w:val="00832638"/>
    <w:rsid w:val="00843ADD"/>
    <w:rsid w:val="00846C2C"/>
    <w:rsid w:val="008637EC"/>
    <w:rsid w:val="00897E0F"/>
    <w:rsid w:val="008A7BB7"/>
    <w:rsid w:val="008B0D61"/>
    <w:rsid w:val="008E688D"/>
    <w:rsid w:val="008E7E44"/>
    <w:rsid w:val="008F4416"/>
    <w:rsid w:val="008F7716"/>
    <w:rsid w:val="009142D3"/>
    <w:rsid w:val="0093524F"/>
    <w:rsid w:val="00935C51"/>
    <w:rsid w:val="00942342"/>
    <w:rsid w:val="009434B7"/>
    <w:rsid w:val="00946D28"/>
    <w:rsid w:val="00972229"/>
    <w:rsid w:val="009B6B8D"/>
    <w:rsid w:val="009E190A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A7B90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B08FE"/>
    <w:rsid w:val="00CE662F"/>
    <w:rsid w:val="00D04438"/>
    <w:rsid w:val="00D07A34"/>
    <w:rsid w:val="00D14A55"/>
    <w:rsid w:val="00D17042"/>
    <w:rsid w:val="00D64030"/>
    <w:rsid w:val="00D729E8"/>
    <w:rsid w:val="00D743E6"/>
    <w:rsid w:val="00D955A2"/>
    <w:rsid w:val="00DB2DE8"/>
    <w:rsid w:val="00DC6CD1"/>
    <w:rsid w:val="00DD4F5F"/>
    <w:rsid w:val="00DD5137"/>
    <w:rsid w:val="00DD7B1F"/>
    <w:rsid w:val="00E04F2A"/>
    <w:rsid w:val="00E12302"/>
    <w:rsid w:val="00E23459"/>
    <w:rsid w:val="00E25309"/>
    <w:rsid w:val="00E31446"/>
    <w:rsid w:val="00E32375"/>
    <w:rsid w:val="00E475AE"/>
    <w:rsid w:val="00E728DD"/>
    <w:rsid w:val="00EB273D"/>
    <w:rsid w:val="00EB62AA"/>
    <w:rsid w:val="00EC697B"/>
    <w:rsid w:val="00EC7CD7"/>
    <w:rsid w:val="00ED1249"/>
    <w:rsid w:val="00ED430B"/>
    <w:rsid w:val="00ED54CF"/>
    <w:rsid w:val="00EF024F"/>
    <w:rsid w:val="00F177E1"/>
    <w:rsid w:val="00F26423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4B512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5129"/>
  </w:style>
  <w:style w:type="paragraph" w:styleId="2">
    <w:name w:val="toc 2"/>
    <w:basedOn w:val="a"/>
    <w:next w:val="a"/>
    <w:autoRedefine/>
    <w:uiPriority w:val="39"/>
    <w:unhideWhenUsed/>
    <w:rsid w:val="004B5129"/>
    <w:pPr>
      <w:ind w:leftChars="200" w:left="480"/>
    </w:pPr>
  </w:style>
  <w:style w:type="character" w:styleId="af0">
    <w:name w:val="Hyperlink"/>
    <w:basedOn w:val="a0"/>
    <w:uiPriority w:val="99"/>
    <w:unhideWhenUsed/>
    <w:rsid w:val="004B5129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B5129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</Pages>
  <Words>255</Words>
  <Characters>1454</Characters>
  <Application>Microsoft Office Word</Application>
  <DocSecurity>0</DocSecurity>
  <Lines>12</Lines>
  <Paragraphs>3</Paragraphs>
  <ScaleCrop>false</ScaleCrop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129</cp:revision>
  <cp:lastPrinted>2022-10-19T15:36:00Z</cp:lastPrinted>
  <dcterms:created xsi:type="dcterms:W3CDTF">2022-09-19T22:15:00Z</dcterms:created>
  <dcterms:modified xsi:type="dcterms:W3CDTF">2022-10-19T15:36:00Z</dcterms:modified>
</cp:coreProperties>
</file>